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AA5B4A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D974F5" w:rsidRPr="00E95C49" w:rsidRDefault="00D974F5" w:rsidP="0038507C">
      <w:pPr>
        <w:tabs>
          <w:tab w:val="left" w:pos="5103"/>
        </w:tabs>
        <w:autoSpaceDE w:val="0"/>
        <w:autoSpaceDN w:val="0"/>
        <w:adjustRightInd w:val="0"/>
        <w:ind w:right="5529"/>
        <w:jc w:val="both"/>
        <w:outlineLvl w:val="0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</w:rPr>
        <w:t>О внесении изменени</w:t>
      </w:r>
      <w:r w:rsidR="009E41F7">
        <w:rPr>
          <w:rFonts w:ascii="Arial" w:hAnsi="Arial" w:cs="Arial"/>
          <w:sz w:val="24"/>
        </w:rPr>
        <w:t>я</w:t>
      </w:r>
      <w:r>
        <w:rPr>
          <w:rFonts w:ascii="Arial" w:hAnsi="Arial" w:cs="Arial"/>
          <w:sz w:val="24"/>
        </w:rPr>
        <w:t xml:space="preserve"> в решение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 «О принятии «Положения о</w:t>
      </w:r>
      <w:r w:rsidR="0038507C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 xml:space="preserve">премировании лиц, замещающих муниципальные должности </w:t>
      </w:r>
      <w:r w:rsidR="009F0991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 xml:space="preserve">и муниципальных служащих города Ростова-на-Дону» </w:t>
      </w:r>
    </w:p>
    <w:p w:rsidR="00D974F5" w:rsidRPr="00DB584E" w:rsidRDefault="00D974F5" w:rsidP="00D974F5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AA5B4A" w:rsidRDefault="00D974F5" w:rsidP="00D974F5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B54F29">
        <w:rPr>
          <w:rFonts w:ascii="Arial" w:hAnsi="Arial" w:cs="Arial"/>
          <w:szCs w:val="28"/>
        </w:rPr>
        <w:t xml:space="preserve">В соответствии </w:t>
      </w:r>
      <w:r w:rsidR="0018695B">
        <w:rPr>
          <w:rFonts w:ascii="Arial" w:hAnsi="Arial" w:cs="Arial"/>
          <w:szCs w:val="28"/>
        </w:rPr>
        <w:t xml:space="preserve">со </w:t>
      </w:r>
      <w:r w:rsidR="0018695B" w:rsidRPr="00B54F29">
        <w:rPr>
          <w:rFonts w:ascii="Arial" w:hAnsi="Arial" w:cs="Arial"/>
          <w:szCs w:val="28"/>
        </w:rPr>
        <w:t>статьей 135 Трудового коде</w:t>
      </w:r>
      <w:r w:rsidR="0018695B">
        <w:rPr>
          <w:rFonts w:ascii="Arial" w:hAnsi="Arial" w:cs="Arial"/>
          <w:szCs w:val="28"/>
        </w:rPr>
        <w:t xml:space="preserve">кса Российской Федерации, </w:t>
      </w:r>
      <w:r w:rsidRPr="00B54F29">
        <w:rPr>
          <w:rFonts w:ascii="Arial" w:hAnsi="Arial" w:cs="Arial"/>
          <w:szCs w:val="28"/>
        </w:rPr>
        <w:t xml:space="preserve">Федеральным законом от 06.10.2003 № 131-ФЗ </w:t>
      </w:r>
      <w:r w:rsidR="0018695B">
        <w:rPr>
          <w:rFonts w:ascii="Arial" w:hAnsi="Arial" w:cs="Arial"/>
          <w:szCs w:val="28"/>
        </w:rPr>
        <w:br/>
      </w:r>
      <w:r w:rsidRPr="00B54F29">
        <w:rPr>
          <w:rFonts w:ascii="Arial" w:hAnsi="Arial" w:cs="Arial"/>
          <w:szCs w:val="28"/>
        </w:rPr>
        <w:t>«Об</w:t>
      </w:r>
      <w:r w:rsidR="0018695B">
        <w:rPr>
          <w:rFonts w:ascii="Arial" w:hAnsi="Arial" w:cs="Arial"/>
          <w:szCs w:val="28"/>
        </w:rPr>
        <w:t xml:space="preserve"> </w:t>
      </w:r>
      <w:r w:rsidRPr="00B54F29">
        <w:rPr>
          <w:rFonts w:ascii="Arial" w:hAnsi="Arial" w:cs="Arial"/>
          <w:szCs w:val="28"/>
        </w:rPr>
        <w:t>общих принципах организации местного самоуправления в</w:t>
      </w:r>
      <w:r w:rsidR="0018695B">
        <w:rPr>
          <w:rFonts w:ascii="Arial" w:hAnsi="Arial" w:cs="Arial"/>
          <w:szCs w:val="28"/>
        </w:rPr>
        <w:t> </w:t>
      </w:r>
      <w:r w:rsidRPr="00B54F29">
        <w:rPr>
          <w:rFonts w:ascii="Arial" w:hAnsi="Arial" w:cs="Arial"/>
          <w:szCs w:val="28"/>
        </w:rPr>
        <w:t>Российской Федерации», руководствуясь статьями 39 и 41 Устава города Ростова-на-Дону, городская Дума</w:t>
      </w:r>
    </w:p>
    <w:p w:rsidR="00F45681" w:rsidRPr="00AA5B4A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D974F5" w:rsidRDefault="00727DC1" w:rsidP="008A360A">
      <w:pPr>
        <w:ind w:firstLine="709"/>
        <w:jc w:val="both"/>
        <w:rPr>
          <w:rFonts w:ascii="Arial" w:eastAsia="Calibri" w:hAnsi="Arial" w:cs="Arial"/>
          <w:szCs w:val="28"/>
        </w:rPr>
      </w:pPr>
    </w:p>
    <w:p w:rsidR="00D974F5" w:rsidRPr="00D974F5" w:rsidRDefault="00D974F5" w:rsidP="00D974F5">
      <w:pPr>
        <w:pStyle w:val="af3"/>
        <w:ind w:right="-1" w:firstLine="709"/>
        <w:rPr>
          <w:rFonts w:ascii="Arial" w:hAnsi="Arial" w:cs="Arial"/>
          <w:sz w:val="28"/>
          <w:szCs w:val="28"/>
        </w:rPr>
      </w:pPr>
      <w:r w:rsidRPr="00D974F5">
        <w:rPr>
          <w:rFonts w:ascii="Arial" w:hAnsi="Arial" w:cs="Arial"/>
          <w:color w:val="000000"/>
          <w:spacing w:val="-2"/>
          <w:sz w:val="28"/>
          <w:szCs w:val="28"/>
        </w:rPr>
        <w:t>1.</w:t>
      </w:r>
      <w:r>
        <w:rPr>
          <w:rFonts w:ascii="Arial" w:hAnsi="Arial" w:cs="Arial"/>
          <w:color w:val="000000"/>
          <w:spacing w:val="-2"/>
          <w:sz w:val="28"/>
          <w:szCs w:val="28"/>
        </w:rPr>
        <w:t>  </w:t>
      </w:r>
      <w:r w:rsidRPr="00D974F5">
        <w:rPr>
          <w:rFonts w:ascii="Arial" w:hAnsi="Arial" w:cs="Arial"/>
          <w:sz w:val="28"/>
          <w:szCs w:val="28"/>
        </w:rPr>
        <w:t xml:space="preserve">Внести в решение </w:t>
      </w:r>
      <w:proofErr w:type="spellStart"/>
      <w:r w:rsidRPr="00D974F5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D974F5">
        <w:rPr>
          <w:rFonts w:ascii="Arial" w:hAnsi="Arial" w:cs="Arial"/>
          <w:sz w:val="28"/>
          <w:szCs w:val="28"/>
        </w:rPr>
        <w:t xml:space="preserve"> городской Думы </w:t>
      </w:r>
      <w:r w:rsidRPr="00D974F5">
        <w:rPr>
          <w:rFonts w:ascii="Arial" w:hAnsi="Arial" w:cs="Arial"/>
          <w:sz w:val="28"/>
          <w:szCs w:val="28"/>
        </w:rPr>
        <w:br/>
        <w:t>от 23.08.2011 №</w:t>
      </w:r>
      <w:r w:rsidR="009E41F7">
        <w:rPr>
          <w:rFonts w:ascii="Arial" w:hAnsi="Arial" w:cs="Arial"/>
          <w:sz w:val="28"/>
          <w:szCs w:val="28"/>
        </w:rPr>
        <w:t> </w:t>
      </w:r>
      <w:r w:rsidRPr="00D974F5">
        <w:rPr>
          <w:rFonts w:ascii="Arial" w:hAnsi="Arial" w:cs="Arial"/>
          <w:sz w:val="28"/>
          <w:szCs w:val="28"/>
        </w:rPr>
        <w:t>164 «О принятии «Положения о премировании лиц, замещающих муниципальные должности и муниципальных служащих города Ростова-на-Дону» следующ</w:t>
      </w:r>
      <w:r w:rsidR="009E41F7">
        <w:rPr>
          <w:rFonts w:ascii="Arial" w:hAnsi="Arial" w:cs="Arial"/>
          <w:sz w:val="28"/>
          <w:szCs w:val="28"/>
        </w:rPr>
        <w:t>е</w:t>
      </w:r>
      <w:r w:rsidRPr="00D974F5">
        <w:rPr>
          <w:rFonts w:ascii="Arial" w:hAnsi="Arial" w:cs="Arial"/>
          <w:sz w:val="28"/>
          <w:szCs w:val="28"/>
        </w:rPr>
        <w:t>е изменени</w:t>
      </w:r>
      <w:r w:rsidR="009E41F7">
        <w:rPr>
          <w:rFonts w:ascii="Arial" w:hAnsi="Arial" w:cs="Arial"/>
          <w:sz w:val="28"/>
          <w:szCs w:val="28"/>
        </w:rPr>
        <w:t>е</w:t>
      </w:r>
      <w:r w:rsidRPr="00D974F5">
        <w:rPr>
          <w:rFonts w:ascii="Arial" w:hAnsi="Arial" w:cs="Arial"/>
          <w:sz w:val="28"/>
          <w:szCs w:val="28"/>
        </w:rPr>
        <w:t>:</w:t>
      </w:r>
    </w:p>
    <w:p w:rsidR="00D974F5" w:rsidRPr="00D974F5" w:rsidRDefault="00D974F5" w:rsidP="00D974F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Cs w:val="28"/>
        </w:rPr>
      </w:pPr>
      <w:r w:rsidRPr="00D974F5">
        <w:rPr>
          <w:rFonts w:ascii="Arial" w:hAnsi="Arial" w:cs="Arial"/>
          <w:szCs w:val="28"/>
        </w:rPr>
        <w:t>в части 4 статьи 4 приложения слова «совершен дисциплинарный поступок» заменить словами «применено дисциплинарное взыскание»</w:t>
      </w:r>
      <w:r w:rsidR="00697CB0">
        <w:rPr>
          <w:rFonts w:ascii="Arial" w:hAnsi="Arial" w:cs="Arial"/>
          <w:szCs w:val="28"/>
        </w:rPr>
        <w:t>.</w:t>
      </w:r>
    </w:p>
    <w:p w:rsidR="00D974F5" w:rsidRPr="00D974F5" w:rsidRDefault="00D974F5" w:rsidP="00D974F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Cs w:val="28"/>
        </w:rPr>
      </w:pPr>
      <w:r w:rsidRPr="00D974F5">
        <w:rPr>
          <w:rFonts w:ascii="Arial" w:hAnsi="Arial" w:cs="Arial"/>
          <w:szCs w:val="28"/>
        </w:rPr>
        <w:t>2. </w:t>
      </w:r>
      <w:r>
        <w:rPr>
          <w:rFonts w:ascii="Arial" w:hAnsi="Arial" w:cs="Arial"/>
          <w:szCs w:val="28"/>
        </w:rPr>
        <w:t> </w:t>
      </w:r>
      <w:r w:rsidRPr="00D974F5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  <w:r>
        <w:rPr>
          <w:rFonts w:ascii="Arial" w:hAnsi="Arial" w:cs="Arial"/>
          <w:szCs w:val="28"/>
        </w:rPr>
        <w:t xml:space="preserve"> </w:t>
      </w:r>
    </w:p>
    <w:p w:rsidR="00D935D5" w:rsidRPr="008A360A" w:rsidRDefault="00D974F5" w:rsidP="00D974F5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 w:rsidRPr="00D974F5">
        <w:rPr>
          <w:rFonts w:ascii="Arial" w:hAnsi="Arial" w:cs="Arial"/>
          <w:szCs w:val="28"/>
        </w:rPr>
        <w:t>3.</w:t>
      </w:r>
      <w:r>
        <w:rPr>
          <w:rFonts w:ascii="Arial" w:hAnsi="Arial" w:cs="Arial"/>
          <w:szCs w:val="28"/>
        </w:rPr>
        <w:t>  </w:t>
      </w:r>
      <w:proofErr w:type="gramStart"/>
      <w:r w:rsidRPr="00D974F5">
        <w:rPr>
          <w:rFonts w:ascii="Arial" w:hAnsi="Arial" w:cs="Arial"/>
          <w:szCs w:val="28"/>
        </w:rPr>
        <w:t>Контроль за</w:t>
      </w:r>
      <w:proofErr w:type="gramEnd"/>
      <w:r w:rsidRPr="00D974F5">
        <w:rPr>
          <w:rFonts w:ascii="Arial" w:hAnsi="Arial" w:cs="Arial"/>
          <w:szCs w:val="28"/>
        </w:rPr>
        <w:t xml:space="preserve"> исполнением настоящего решения возложить </w:t>
      </w:r>
      <w:r>
        <w:rPr>
          <w:rFonts w:ascii="Arial" w:hAnsi="Arial" w:cs="Arial"/>
          <w:szCs w:val="28"/>
        </w:rPr>
        <w:br/>
      </w:r>
      <w:r w:rsidRPr="00D974F5">
        <w:rPr>
          <w:rFonts w:ascii="Arial" w:hAnsi="Arial" w:cs="Arial"/>
          <w:szCs w:val="28"/>
        </w:rPr>
        <w:t>на постоянную комиссию по местному самоуправлению, информационной политике и связям</w:t>
      </w:r>
      <w:r>
        <w:rPr>
          <w:rFonts w:ascii="Arial" w:hAnsi="Arial" w:cs="Arial"/>
          <w:szCs w:val="28"/>
        </w:rPr>
        <w:t xml:space="preserve"> с общественностью (А.В. Лященко).</w:t>
      </w:r>
    </w:p>
    <w:p w:rsidR="00D1654F" w:rsidRPr="008A360A" w:rsidRDefault="00D1654F" w:rsidP="008A360A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Pr="00D47363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95B" w:rsidRDefault="0018695B">
      <w:r>
        <w:separator/>
      </w:r>
    </w:p>
  </w:endnote>
  <w:endnote w:type="continuationSeparator" w:id="1">
    <w:p w:rsidR="0018695B" w:rsidRDefault="001869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95B" w:rsidRDefault="0018695B">
      <w:r>
        <w:separator/>
      </w:r>
    </w:p>
  </w:footnote>
  <w:footnote w:type="continuationSeparator" w:id="1">
    <w:p w:rsidR="0018695B" w:rsidRDefault="001869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5B" w:rsidRDefault="007A22A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8695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695B" w:rsidRDefault="0018695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5B" w:rsidRPr="00664595" w:rsidRDefault="007A22A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8695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8695B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8695B" w:rsidRPr="00664595">
      <w:rPr>
        <w:sz w:val="22"/>
        <w:szCs w:val="22"/>
      </w:rPr>
      <w:t xml:space="preserve">                           </w:t>
    </w:r>
    <w:r w:rsidR="0018695B">
      <w:rPr>
        <w:sz w:val="22"/>
        <w:szCs w:val="22"/>
      </w:rPr>
      <w:t xml:space="preserve">                       </w:t>
    </w:r>
    <w:r w:rsidR="0018695B" w:rsidRPr="00664595">
      <w:rPr>
        <w:sz w:val="22"/>
        <w:szCs w:val="22"/>
      </w:rPr>
      <w:t xml:space="preserve">                     </w:t>
    </w:r>
    <w:r w:rsidR="0018695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5B" w:rsidRPr="00CA56CB" w:rsidRDefault="0018695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26B24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8695B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07C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27AE0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CB0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4BC0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22A5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60A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1F7"/>
    <w:rsid w:val="009E4EA6"/>
    <w:rsid w:val="009E556A"/>
    <w:rsid w:val="009E5609"/>
    <w:rsid w:val="009E6014"/>
    <w:rsid w:val="009F0991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A5B4A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68B0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06B2F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54F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4F5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03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2025-08-08T06:50:00Z</cp:lastPrinted>
  <dcterms:created xsi:type="dcterms:W3CDTF">2025-08-08T07:09:00Z</dcterms:created>
  <dcterms:modified xsi:type="dcterms:W3CDTF">2025-08-08T09:04:00Z</dcterms:modified>
</cp:coreProperties>
</file>